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08723" w14:textId="2647FB86" w:rsidR="00E712CA" w:rsidRPr="00E712CA" w:rsidRDefault="00E712CA" w:rsidP="00E712CA">
      <w:pPr>
        <w:bidi w:val="0"/>
        <w:jc w:val="center"/>
        <w:rPr>
          <w:b/>
          <w:bCs/>
          <w:color w:val="196B24" w:themeColor="accent3"/>
          <w:rtl/>
        </w:rPr>
      </w:pPr>
      <w:r w:rsidRPr="00E712CA">
        <w:rPr>
          <w:rFonts w:hint="cs"/>
          <w:b/>
          <w:bCs/>
          <w:color w:val="196B24" w:themeColor="accent3"/>
          <w:rtl/>
        </w:rPr>
        <w:t xml:space="preserve">الملك </w:t>
      </w:r>
      <w:r w:rsidRPr="00E712CA">
        <w:rPr>
          <w:b/>
          <w:bCs/>
          <w:color w:val="196B24" w:themeColor="accent3"/>
          <w:rtl/>
        </w:rPr>
        <w:t xml:space="preserve">عبدالإله </w:t>
      </w:r>
      <w:r w:rsidRPr="00E712CA">
        <w:rPr>
          <w:rFonts w:hint="cs"/>
          <w:b/>
          <w:bCs/>
          <w:color w:val="196B24" w:themeColor="accent3"/>
          <w:rtl/>
        </w:rPr>
        <w:t xml:space="preserve">وفي رواية أخرى المجنون </w:t>
      </w:r>
      <w:r w:rsidRPr="00E712CA">
        <w:rPr>
          <w:b/>
          <w:bCs/>
          <w:color w:val="196B24" w:themeColor="accent3"/>
          <w:rtl/>
        </w:rPr>
        <w:t>عبدالإله</w:t>
      </w:r>
    </w:p>
    <w:p w14:paraId="211EB41A" w14:textId="77777777" w:rsidR="00E712CA" w:rsidRDefault="00E712CA" w:rsidP="00E712CA">
      <w:pPr>
        <w:rPr>
          <w:b/>
          <w:bCs/>
          <w:rtl/>
        </w:rPr>
      </w:pPr>
    </w:p>
    <w:p w14:paraId="0BC5B961" w14:textId="71AC7AD1" w:rsidR="00E712CA" w:rsidRPr="00E712CA" w:rsidRDefault="00E712CA" w:rsidP="00E712CA">
      <w:pPr>
        <w:rPr>
          <w:b/>
          <w:bCs/>
        </w:rPr>
      </w:pPr>
      <w:r w:rsidRPr="00E712CA">
        <w:rPr>
          <w:b/>
          <w:bCs/>
          <w:rtl/>
        </w:rPr>
        <w:t>في إحدى الحارات القديمة، وُلد عبدالإله في أسرة بسيطة وعاش طفولة تحمل كل معاني الدفء والمحبة</w:t>
      </w:r>
      <w:r>
        <w:rPr>
          <w:rFonts w:hint="cs"/>
          <w:b/>
          <w:bCs/>
          <w:rtl/>
        </w:rPr>
        <w:t>،</w:t>
      </w:r>
      <w:r w:rsidRPr="00E712CA">
        <w:rPr>
          <w:b/>
          <w:bCs/>
          <w:rtl/>
        </w:rPr>
        <w:t xml:space="preserve"> كان هادئاً وصامتاً في سنواته الأولى، لكن شيئاً ما تغيّر مع مرور الزمن</w:t>
      </w:r>
      <w:r>
        <w:rPr>
          <w:rFonts w:hint="cs"/>
          <w:b/>
          <w:bCs/>
          <w:rtl/>
        </w:rPr>
        <w:t>،</w:t>
      </w:r>
      <w:r w:rsidRPr="00E712CA">
        <w:rPr>
          <w:b/>
          <w:bCs/>
          <w:rtl/>
        </w:rPr>
        <w:t xml:space="preserve"> بدأت بوادر أفكاره العجيبة تتسلل إلى محيطه، إذ صار يروي قصصاً عن امتلاكه قدرات خارقة لا يستطيع أحد سواه تحقيقها.</w:t>
      </w:r>
      <w:r>
        <w:rPr>
          <w:rFonts w:hint="cs"/>
          <w:b/>
          <w:bCs/>
          <w:rtl/>
        </w:rPr>
        <w:t xml:space="preserve">، </w:t>
      </w:r>
      <w:r w:rsidRPr="00E712CA">
        <w:rPr>
          <w:b/>
          <w:bCs/>
          <w:rtl/>
        </w:rPr>
        <w:t>كان يصرّ على أنه يمتلك علماً سرياً لا يُدركه الآخرون، وأنه يعرف أسرار الكون والمستقبل</w:t>
      </w:r>
      <w:r w:rsidRPr="00E712CA">
        <w:rPr>
          <w:b/>
          <w:bCs/>
        </w:rPr>
        <w:t>.</w:t>
      </w:r>
    </w:p>
    <w:p w14:paraId="3B65857F" w14:textId="48DF4AFD" w:rsidR="00E712CA" w:rsidRPr="00E712CA" w:rsidRDefault="00E712CA" w:rsidP="00E712CA">
      <w:pPr>
        <w:rPr>
          <w:b/>
          <w:bCs/>
        </w:rPr>
      </w:pPr>
      <w:r w:rsidRPr="00E712CA">
        <w:rPr>
          <w:b/>
          <w:bCs/>
          <w:rtl/>
        </w:rPr>
        <w:t>أخذت غرابة تصرفاته تتزايد تدريجياً؛ فقد كان عبدالإله يمشي بين الناس كما لو كان ملكاً غير متوّج، ينظر إليهم من علٍ ويحدثهم بثقة تكاد تُربك العقول</w:t>
      </w:r>
      <w:r>
        <w:rPr>
          <w:rFonts w:hint="cs"/>
          <w:b/>
          <w:bCs/>
          <w:rtl/>
        </w:rPr>
        <w:t xml:space="preserve">، </w:t>
      </w:r>
      <w:r w:rsidRPr="00E712CA">
        <w:rPr>
          <w:b/>
          <w:bCs/>
          <w:rtl/>
        </w:rPr>
        <w:t>أخبر أهل الحي ذات يوم أنه سمع أصواتاً من السماء، تناديه وتخبره بمكانته التي تفوق الملوك والعلماء</w:t>
      </w:r>
      <w:r>
        <w:rPr>
          <w:rFonts w:hint="cs"/>
          <w:b/>
          <w:bCs/>
          <w:rtl/>
        </w:rPr>
        <w:t>،</w:t>
      </w:r>
      <w:r w:rsidRPr="00E712CA">
        <w:rPr>
          <w:b/>
          <w:bCs/>
          <w:rtl/>
        </w:rPr>
        <w:t xml:space="preserve"> بات يردد أنه يملك طاقة تجعله لا يحتاج للنوم أو الراحة، وظل يسهر الليالي الطويلة يتجول في الشوارع، يتحدث إلى ذاته، ويرفع يديه نحو السماء كما لو كان يخاطب مملكة غير مرئية</w:t>
      </w:r>
      <w:r w:rsidRPr="00E712CA">
        <w:rPr>
          <w:b/>
          <w:bCs/>
        </w:rPr>
        <w:t>.</w:t>
      </w:r>
    </w:p>
    <w:p w14:paraId="40BF2903" w14:textId="62CD1BB3" w:rsidR="00E712CA" w:rsidRPr="00E712CA" w:rsidRDefault="00E712CA" w:rsidP="00E712CA">
      <w:pPr>
        <w:rPr>
          <w:b/>
          <w:bCs/>
        </w:rPr>
      </w:pPr>
      <w:r w:rsidRPr="00E712CA">
        <w:rPr>
          <w:b/>
          <w:bCs/>
          <w:rtl/>
        </w:rPr>
        <w:t>أصبح عبدالإله حديث المدينة الصغيرة</w:t>
      </w:r>
      <w:r>
        <w:rPr>
          <w:rFonts w:hint="cs"/>
          <w:b/>
          <w:bCs/>
          <w:rtl/>
        </w:rPr>
        <w:t>،</w:t>
      </w:r>
      <w:r w:rsidRPr="00E712CA">
        <w:rPr>
          <w:b/>
          <w:bCs/>
          <w:rtl/>
        </w:rPr>
        <w:t xml:space="preserve"> البعض اعتقد أنه عبقري ذو رؤية خاصة، بينما رآه آخرون كشخص غريب الأطوار</w:t>
      </w:r>
      <w:r>
        <w:rPr>
          <w:rFonts w:hint="cs"/>
          <w:b/>
          <w:bCs/>
          <w:rtl/>
        </w:rPr>
        <w:t>،</w:t>
      </w:r>
      <w:r w:rsidRPr="00E712CA">
        <w:rPr>
          <w:b/>
          <w:bCs/>
          <w:rtl/>
        </w:rPr>
        <w:t xml:space="preserve"> وفي أحد الأيام، تسلل إلى الحي خبر مدهش: عبدالإله وقف أمام مبنى البلدية يعلن نفسه رئيساً عليها، مطالباً المسؤولين بتسليم مفاتيح المدينة له</w:t>
      </w:r>
      <w:r>
        <w:rPr>
          <w:rFonts w:hint="cs"/>
          <w:b/>
          <w:bCs/>
          <w:rtl/>
        </w:rPr>
        <w:t xml:space="preserve">، </w:t>
      </w:r>
      <w:r w:rsidRPr="00E712CA">
        <w:rPr>
          <w:b/>
          <w:bCs/>
          <w:rtl/>
        </w:rPr>
        <w:t>تجمع الناس حوله وهم يحدقون في ملامح وجهه التي تشع ثقة مطلقة</w:t>
      </w:r>
      <w:r>
        <w:rPr>
          <w:rFonts w:hint="cs"/>
          <w:b/>
          <w:bCs/>
          <w:rtl/>
        </w:rPr>
        <w:t xml:space="preserve">، </w:t>
      </w:r>
      <w:r w:rsidRPr="00E712CA">
        <w:rPr>
          <w:b/>
          <w:bCs/>
          <w:rtl/>
        </w:rPr>
        <w:t>لم يُظهر أي تردد، بل خاطب الحشد قائلاً: "لن تفهموا، لكن يومكم هذا هو بداية جديدة، أنا عبدالإله، الذي وُعدتم به</w:t>
      </w:r>
      <w:r w:rsidRPr="00E712CA">
        <w:rPr>
          <w:b/>
          <w:bCs/>
        </w:rPr>
        <w:t>."</w:t>
      </w:r>
    </w:p>
    <w:p w14:paraId="009523B2" w14:textId="77777777" w:rsidR="00E712CA" w:rsidRPr="00E712CA" w:rsidRDefault="00E712CA" w:rsidP="00E712CA">
      <w:pPr>
        <w:rPr>
          <w:b/>
          <w:bCs/>
        </w:rPr>
      </w:pPr>
      <w:r w:rsidRPr="00E712CA">
        <w:rPr>
          <w:b/>
          <w:bCs/>
          <w:rtl/>
        </w:rPr>
        <w:t>بعد ساعات من المشهد الغريب، ظهر رجال الأمن وأخذوا عبدالإله بهدوء إلى المستشفى النفسي. هناك، وبين جدران بيضاء معزولة، جلس عبدالإله محدقاً في نافذة صغيرة، متحدثاً عن أحلامه التي لا تنتهي، وملوكٍ في عوالم أخرى ينتظرون عودته</w:t>
      </w:r>
      <w:r w:rsidRPr="00E712CA">
        <w:rPr>
          <w:b/>
          <w:bCs/>
        </w:rPr>
        <w:t>.</w:t>
      </w:r>
    </w:p>
    <w:p w14:paraId="298E22BD" w14:textId="77777777" w:rsidR="00A303C0" w:rsidRPr="00E712CA" w:rsidRDefault="00A303C0">
      <w:pPr>
        <w:rPr>
          <w:b/>
          <w:bCs/>
        </w:rPr>
      </w:pPr>
    </w:p>
    <w:sectPr w:rsidR="00A303C0" w:rsidRPr="00E712CA" w:rsidSect="00FB6DB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CA"/>
    <w:rsid w:val="001B7127"/>
    <w:rsid w:val="00280186"/>
    <w:rsid w:val="00A303C0"/>
    <w:rsid w:val="00AE2AC5"/>
    <w:rsid w:val="00E712CA"/>
    <w:rsid w:val="00EC765A"/>
    <w:rsid w:val="00FB6DB3"/>
    <w:rsid w:val="00FE18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6F9D"/>
  <w15:chartTrackingRefBased/>
  <w15:docId w15:val="{CDDBEC4D-6FBB-416C-B960-137D1330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71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71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712C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712C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712C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712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712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712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712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712C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E712C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712C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E712C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E712CA"/>
    <w:rPr>
      <w:rFonts w:eastAsiaTheme="majorEastAsia" w:cstheme="majorBidi"/>
      <w:color w:val="0F4761" w:themeColor="accent1" w:themeShade="BF"/>
    </w:rPr>
  </w:style>
  <w:style w:type="character" w:customStyle="1" w:styleId="6Char">
    <w:name w:val="عنوان 6 Char"/>
    <w:basedOn w:val="a0"/>
    <w:link w:val="6"/>
    <w:uiPriority w:val="9"/>
    <w:semiHidden/>
    <w:rsid w:val="00E712CA"/>
    <w:rPr>
      <w:rFonts w:eastAsiaTheme="majorEastAsia" w:cstheme="majorBidi"/>
      <w:i/>
      <w:iCs/>
      <w:color w:val="595959" w:themeColor="text1" w:themeTint="A6"/>
    </w:rPr>
  </w:style>
  <w:style w:type="character" w:customStyle="1" w:styleId="7Char">
    <w:name w:val="عنوان 7 Char"/>
    <w:basedOn w:val="a0"/>
    <w:link w:val="7"/>
    <w:uiPriority w:val="9"/>
    <w:semiHidden/>
    <w:rsid w:val="00E712CA"/>
    <w:rPr>
      <w:rFonts w:eastAsiaTheme="majorEastAsia" w:cstheme="majorBidi"/>
      <w:color w:val="595959" w:themeColor="text1" w:themeTint="A6"/>
    </w:rPr>
  </w:style>
  <w:style w:type="character" w:customStyle="1" w:styleId="8Char">
    <w:name w:val="عنوان 8 Char"/>
    <w:basedOn w:val="a0"/>
    <w:link w:val="8"/>
    <w:uiPriority w:val="9"/>
    <w:semiHidden/>
    <w:rsid w:val="00E712CA"/>
    <w:rPr>
      <w:rFonts w:eastAsiaTheme="majorEastAsia" w:cstheme="majorBidi"/>
      <w:i/>
      <w:iCs/>
      <w:color w:val="272727" w:themeColor="text1" w:themeTint="D8"/>
    </w:rPr>
  </w:style>
  <w:style w:type="character" w:customStyle="1" w:styleId="9Char">
    <w:name w:val="عنوان 9 Char"/>
    <w:basedOn w:val="a0"/>
    <w:link w:val="9"/>
    <w:uiPriority w:val="9"/>
    <w:semiHidden/>
    <w:rsid w:val="00E712CA"/>
    <w:rPr>
      <w:rFonts w:eastAsiaTheme="majorEastAsia" w:cstheme="majorBidi"/>
      <w:color w:val="272727" w:themeColor="text1" w:themeTint="D8"/>
    </w:rPr>
  </w:style>
  <w:style w:type="paragraph" w:styleId="a3">
    <w:name w:val="Title"/>
    <w:basedOn w:val="a"/>
    <w:next w:val="a"/>
    <w:link w:val="Char"/>
    <w:uiPriority w:val="10"/>
    <w:qFormat/>
    <w:rsid w:val="00E71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712C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712C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712C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712CA"/>
    <w:pPr>
      <w:spacing w:before="160"/>
      <w:jc w:val="center"/>
    </w:pPr>
    <w:rPr>
      <w:i/>
      <w:iCs/>
      <w:color w:val="404040" w:themeColor="text1" w:themeTint="BF"/>
    </w:rPr>
  </w:style>
  <w:style w:type="character" w:customStyle="1" w:styleId="Char1">
    <w:name w:val="اقتباس Char"/>
    <w:basedOn w:val="a0"/>
    <w:link w:val="a5"/>
    <w:uiPriority w:val="29"/>
    <w:rsid w:val="00E712CA"/>
    <w:rPr>
      <w:i/>
      <w:iCs/>
      <w:color w:val="404040" w:themeColor="text1" w:themeTint="BF"/>
    </w:rPr>
  </w:style>
  <w:style w:type="paragraph" w:styleId="a6">
    <w:name w:val="List Paragraph"/>
    <w:basedOn w:val="a"/>
    <w:uiPriority w:val="34"/>
    <w:qFormat/>
    <w:rsid w:val="00E712CA"/>
    <w:pPr>
      <w:ind w:left="720"/>
      <w:contextualSpacing/>
    </w:pPr>
  </w:style>
  <w:style w:type="character" w:styleId="a7">
    <w:name w:val="Intense Emphasis"/>
    <w:basedOn w:val="a0"/>
    <w:uiPriority w:val="21"/>
    <w:qFormat/>
    <w:rsid w:val="00E712CA"/>
    <w:rPr>
      <w:i/>
      <w:iCs/>
      <w:color w:val="0F4761" w:themeColor="accent1" w:themeShade="BF"/>
    </w:rPr>
  </w:style>
  <w:style w:type="paragraph" w:styleId="a8">
    <w:name w:val="Intense Quote"/>
    <w:basedOn w:val="a"/>
    <w:next w:val="a"/>
    <w:link w:val="Char2"/>
    <w:uiPriority w:val="30"/>
    <w:qFormat/>
    <w:rsid w:val="00E71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712CA"/>
    <w:rPr>
      <w:i/>
      <w:iCs/>
      <w:color w:val="0F4761" w:themeColor="accent1" w:themeShade="BF"/>
    </w:rPr>
  </w:style>
  <w:style w:type="character" w:styleId="a9">
    <w:name w:val="Intense Reference"/>
    <w:basedOn w:val="a0"/>
    <w:uiPriority w:val="32"/>
    <w:qFormat/>
    <w:rsid w:val="00E712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84943">
      <w:bodyDiv w:val="1"/>
      <w:marLeft w:val="0"/>
      <w:marRight w:val="0"/>
      <w:marTop w:val="0"/>
      <w:marBottom w:val="0"/>
      <w:divBdr>
        <w:top w:val="none" w:sz="0" w:space="0" w:color="auto"/>
        <w:left w:val="none" w:sz="0" w:space="0" w:color="auto"/>
        <w:bottom w:val="none" w:sz="0" w:space="0" w:color="auto"/>
        <w:right w:val="none" w:sz="0" w:space="0" w:color="auto"/>
      </w:divBdr>
    </w:div>
    <w:div w:id="18346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kh</dc:creator>
  <cp:keywords/>
  <dc:description/>
  <cp:lastModifiedBy>khaled kh</cp:lastModifiedBy>
  <cp:revision>1</cp:revision>
  <dcterms:created xsi:type="dcterms:W3CDTF">2024-10-31T20:18:00Z</dcterms:created>
  <dcterms:modified xsi:type="dcterms:W3CDTF">2024-10-31T20:22:00Z</dcterms:modified>
</cp:coreProperties>
</file>